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393"/>
        <w:tblW w:w="10060" w:type="dxa"/>
        <w:tblLook w:val="04A0"/>
      </w:tblPr>
      <w:tblGrid>
        <w:gridCol w:w="846"/>
        <w:gridCol w:w="1134"/>
        <w:gridCol w:w="2609"/>
        <w:gridCol w:w="3203"/>
        <w:gridCol w:w="2268"/>
      </w:tblGrid>
      <w:tr w:rsidR="00112AE6" w:rsidTr="00112AE6">
        <w:tc>
          <w:tcPr>
            <w:tcW w:w="846" w:type="dxa"/>
          </w:tcPr>
          <w:p w:rsidR="00112AE6" w:rsidRPr="00C636F8" w:rsidRDefault="00112AE6" w:rsidP="00112AE6">
            <w:pPr>
              <w:jc w:val="center"/>
              <w:rPr>
                <w:b/>
                <w:bCs/>
              </w:rPr>
            </w:pPr>
            <w:r w:rsidRPr="00C636F8">
              <w:rPr>
                <w:b/>
                <w:bCs/>
              </w:rPr>
              <w:t>Sl. No.</w:t>
            </w:r>
          </w:p>
        </w:tc>
        <w:tc>
          <w:tcPr>
            <w:tcW w:w="1134" w:type="dxa"/>
          </w:tcPr>
          <w:p w:rsidR="00112AE6" w:rsidRPr="00C636F8" w:rsidRDefault="00112AE6" w:rsidP="00112AE6">
            <w:pPr>
              <w:jc w:val="center"/>
              <w:rPr>
                <w:b/>
                <w:bCs/>
              </w:rPr>
            </w:pPr>
            <w:r w:rsidRPr="00C636F8">
              <w:rPr>
                <w:b/>
                <w:bCs/>
              </w:rPr>
              <w:t xml:space="preserve">Year </w:t>
            </w:r>
          </w:p>
        </w:tc>
        <w:tc>
          <w:tcPr>
            <w:tcW w:w="2609" w:type="dxa"/>
          </w:tcPr>
          <w:p w:rsidR="00112AE6" w:rsidRPr="00C636F8" w:rsidRDefault="00112AE6" w:rsidP="00112AE6">
            <w:pPr>
              <w:jc w:val="center"/>
              <w:rPr>
                <w:b/>
                <w:bCs/>
              </w:rPr>
            </w:pPr>
            <w:r w:rsidRPr="00C636F8">
              <w:rPr>
                <w:b/>
                <w:bCs/>
              </w:rPr>
              <w:t>Name of the deceased</w:t>
            </w:r>
          </w:p>
        </w:tc>
        <w:tc>
          <w:tcPr>
            <w:tcW w:w="3203" w:type="dxa"/>
          </w:tcPr>
          <w:p w:rsidR="00112AE6" w:rsidRPr="00C636F8" w:rsidRDefault="00112AE6" w:rsidP="00112AE6">
            <w:pPr>
              <w:jc w:val="center"/>
              <w:rPr>
                <w:b/>
                <w:bCs/>
              </w:rPr>
            </w:pPr>
            <w:r w:rsidRPr="00C636F8">
              <w:rPr>
                <w:b/>
                <w:bCs/>
              </w:rPr>
              <w:t>Compensation Amount</w:t>
            </w:r>
            <w:r w:rsidR="00FE522E">
              <w:rPr>
                <w:b/>
                <w:bCs/>
              </w:rPr>
              <w:t xml:space="preserve"> Paid </w:t>
            </w:r>
          </w:p>
        </w:tc>
        <w:tc>
          <w:tcPr>
            <w:tcW w:w="2268" w:type="dxa"/>
          </w:tcPr>
          <w:p w:rsidR="00112AE6" w:rsidRPr="00C636F8" w:rsidRDefault="00112AE6" w:rsidP="00112AE6">
            <w:pPr>
              <w:jc w:val="center"/>
              <w:rPr>
                <w:b/>
                <w:bCs/>
              </w:rPr>
            </w:pPr>
            <w:r w:rsidRPr="00C636F8">
              <w:rPr>
                <w:b/>
                <w:bCs/>
              </w:rPr>
              <w:t>District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</w:tcPr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  <w:r>
              <w:t>2013</w:t>
            </w: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Uttam Bhowmick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North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Paritosh Das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 w:rsidRPr="00CC676F">
              <w:t>North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3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Mintu Mali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South</w:t>
            </w:r>
            <w:r w:rsidRPr="00CC676F">
              <w:t xml:space="preserve">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4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Gopal Kayal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South</w:t>
            </w:r>
            <w:r w:rsidRPr="00CC676F">
              <w:t xml:space="preserve">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5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Gosain Bauri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Birbhum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6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Dulal Bauri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Birbhum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7</w:t>
            </w:r>
          </w:p>
        </w:tc>
        <w:tc>
          <w:tcPr>
            <w:tcW w:w="1134" w:type="dxa"/>
            <w:vMerge w:val="restart"/>
          </w:tcPr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  <w:r>
              <w:t>2017</w:t>
            </w: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Sudarshan Das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proofErr w:type="spellStart"/>
            <w:r>
              <w:t>Purba</w:t>
            </w:r>
            <w:proofErr w:type="spellEnd"/>
            <w:r>
              <w:t xml:space="preserve"> </w:t>
            </w:r>
            <w:proofErr w:type="spellStart"/>
            <w:r>
              <w:t>Medinipur</w:t>
            </w:r>
            <w:proofErr w:type="spellEnd"/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8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Ekadashi Das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proofErr w:type="spellStart"/>
            <w:r w:rsidRPr="005E696D">
              <w:t>Purba</w:t>
            </w:r>
            <w:proofErr w:type="spellEnd"/>
            <w:r w:rsidRPr="005E696D">
              <w:t xml:space="preserve"> </w:t>
            </w:r>
            <w:proofErr w:type="spellStart"/>
            <w:r w:rsidRPr="005E696D">
              <w:t>Medinipur</w:t>
            </w:r>
            <w:proofErr w:type="spellEnd"/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9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Ashoke Kumar Mandal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 w:rsidRPr="00EB7C9A"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10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Amiyo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Pramanick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 w:rsidRPr="00EB7C9A"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11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Chandi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Pramanick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 w:rsidRPr="00EB7C9A"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12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Dukhu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Mahanta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Dakshin Dinajpur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13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Ranjit Barman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Dakshin Dinajpur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14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Marafat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Mallick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Nadia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15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Faruk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Mandal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Nadia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16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Abdul Hakim </w:t>
            </w:r>
            <w:proofErr w:type="spellStart"/>
            <w:r w:rsidRPr="001B0366">
              <w:t>Mandal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Nadia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17</w:t>
            </w:r>
          </w:p>
        </w:tc>
        <w:tc>
          <w:tcPr>
            <w:tcW w:w="1134" w:type="dxa"/>
            <w:vMerge w:val="restart"/>
          </w:tcPr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  <w:r>
              <w:t>2019</w:t>
            </w: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Nur Islam Sheikh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18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r w:rsidRPr="001B0366">
              <w:t>Shyamal Mandal</w:t>
            </w:r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19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Jahangir </w:t>
            </w:r>
            <w:proofErr w:type="spellStart"/>
            <w:r w:rsidRPr="001B0366">
              <w:t>Alam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Kolkata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20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Ali </w:t>
            </w:r>
            <w:proofErr w:type="spellStart"/>
            <w:r w:rsidRPr="001B0366">
              <w:t>Liyakat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Kolkata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21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Sabir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Hossain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Kolkata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22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Sk</w:t>
            </w:r>
            <w:proofErr w:type="spellEnd"/>
            <w:r w:rsidRPr="001B0366">
              <w:t xml:space="preserve"> Muhammad </w:t>
            </w:r>
            <w:proofErr w:type="spellStart"/>
            <w:r w:rsidRPr="001B0366">
              <w:t>Alamgir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7B4522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Kolkata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23</w:t>
            </w:r>
          </w:p>
        </w:tc>
        <w:tc>
          <w:tcPr>
            <w:tcW w:w="1134" w:type="dxa"/>
            <w:vMerge w:val="restart"/>
          </w:tcPr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</w:p>
          <w:p w:rsidR="00112AE6" w:rsidRDefault="00112AE6" w:rsidP="00112AE6">
            <w:pPr>
              <w:jc w:val="center"/>
            </w:pPr>
            <w:r>
              <w:t>2023</w:t>
            </w: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Mahadeb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Munda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>
              <w:t>South 24 Parganas</w:t>
            </w:r>
          </w:p>
        </w:tc>
      </w:tr>
      <w:tr w:rsidR="00112AE6" w:rsidTr="00112AE6">
        <w:tc>
          <w:tcPr>
            <w:tcW w:w="846" w:type="dxa"/>
          </w:tcPr>
          <w:p w:rsidR="00112AE6" w:rsidRDefault="00112AE6" w:rsidP="00112AE6">
            <w:pPr>
              <w:jc w:val="center"/>
            </w:pPr>
            <w:r>
              <w:t>24</w:t>
            </w:r>
          </w:p>
        </w:tc>
        <w:tc>
          <w:tcPr>
            <w:tcW w:w="1134" w:type="dxa"/>
            <w:vMerge/>
          </w:tcPr>
          <w:p w:rsidR="00112AE6" w:rsidRDefault="00112AE6" w:rsidP="00112AE6">
            <w:pPr>
              <w:jc w:val="center"/>
            </w:pPr>
          </w:p>
        </w:tc>
        <w:tc>
          <w:tcPr>
            <w:tcW w:w="2609" w:type="dxa"/>
          </w:tcPr>
          <w:p w:rsidR="00112AE6" w:rsidRPr="001B0366" w:rsidRDefault="00112AE6" w:rsidP="00112AE6">
            <w:pPr>
              <w:jc w:val="center"/>
            </w:pPr>
            <w:proofErr w:type="spellStart"/>
            <w:r w:rsidRPr="001B0366">
              <w:t>Babusona</w:t>
            </w:r>
            <w:proofErr w:type="spellEnd"/>
            <w:r w:rsidRPr="001B0366">
              <w:t xml:space="preserve"> </w:t>
            </w:r>
            <w:proofErr w:type="spellStart"/>
            <w:r w:rsidRPr="001B0366">
              <w:t>Munda</w:t>
            </w:r>
            <w:proofErr w:type="spellEnd"/>
          </w:p>
        </w:tc>
        <w:tc>
          <w:tcPr>
            <w:tcW w:w="3203" w:type="dxa"/>
          </w:tcPr>
          <w:p w:rsidR="00112AE6" w:rsidRDefault="00112AE6" w:rsidP="00112AE6">
            <w:pPr>
              <w:jc w:val="center"/>
            </w:pPr>
            <w:r w:rsidRPr="00E620FF">
              <w:t>₹ 10 lakh</w:t>
            </w:r>
          </w:p>
        </w:tc>
        <w:tc>
          <w:tcPr>
            <w:tcW w:w="2268" w:type="dxa"/>
          </w:tcPr>
          <w:p w:rsidR="00112AE6" w:rsidRDefault="00112AE6" w:rsidP="00112AE6">
            <w:pPr>
              <w:jc w:val="center"/>
            </w:pPr>
            <w:r w:rsidRPr="00E620FF">
              <w:t>South 24 Parganas</w:t>
            </w:r>
          </w:p>
        </w:tc>
      </w:tr>
      <w:tr w:rsidR="00C636F8" w:rsidTr="00112AE6">
        <w:tc>
          <w:tcPr>
            <w:tcW w:w="846" w:type="dxa"/>
          </w:tcPr>
          <w:p w:rsidR="00C636F8" w:rsidRDefault="00C636F8" w:rsidP="00112AE6">
            <w:pPr>
              <w:jc w:val="center"/>
            </w:pPr>
            <w:r>
              <w:t>2</w:t>
            </w:r>
            <w:r w:rsidR="003A2511">
              <w:t>5</w:t>
            </w:r>
          </w:p>
        </w:tc>
        <w:tc>
          <w:tcPr>
            <w:tcW w:w="1134" w:type="dxa"/>
            <w:vMerge/>
          </w:tcPr>
          <w:p w:rsidR="00C636F8" w:rsidRDefault="00C636F8" w:rsidP="00112AE6">
            <w:pPr>
              <w:jc w:val="center"/>
            </w:pPr>
          </w:p>
        </w:tc>
        <w:tc>
          <w:tcPr>
            <w:tcW w:w="2609" w:type="dxa"/>
          </w:tcPr>
          <w:p w:rsidR="00C636F8" w:rsidRDefault="00C636F8" w:rsidP="00112AE6">
            <w:pPr>
              <w:jc w:val="center"/>
            </w:pPr>
            <w:proofErr w:type="spellStart"/>
            <w:r>
              <w:t>Birbal</w:t>
            </w:r>
            <w:proofErr w:type="spellEnd"/>
            <w:r>
              <w:t xml:space="preserve"> </w:t>
            </w:r>
            <w:proofErr w:type="spellStart"/>
            <w:r>
              <w:t>Badyakar</w:t>
            </w:r>
            <w:proofErr w:type="spellEnd"/>
          </w:p>
        </w:tc>
        <w:tc>
          <w:tcPr>
            <w:tcW w:w="3203" w:type="dxa"/>
            <w:vMerge w:val="restart"/>
          </w:tcPr>
          <w:p w:rsidR="00C636F8" w:rsidRDefault="003A2511" w:rsidP="003A2511">
            <w:pPr>
              <w:jc w:val="center"/>
            </w:pPr>
            <w:r>
              <w:t xml:space="preserve">compensation is disbursed to each of the families @ ₹ 10 </w:t>
            </w:r>
            <w:proofErr w:type="spellStart"/>
            <w:r>
              <w:t>lakh</w:t>
            </w:r>
            <w:proofErr w:type="spellEnd"/>
          </w:p>
        </w:tc>
        <w:tc>
          <w:tcPr>
            <w:tcW w:w="2268" w:type="dxa"/>
            <w:vMerge w:val="restart"/>
          </w:tcPr>
          <w:p w:rsidR="00C636F8" w:rsidRDefault="00C636F8" w:rsidP="00112AE6">
            <w:pPr>
              <w:jc w:val="center"/>
            </w:pPr>
            <w:proofErr w:type="spellStart"/>
            <w:r>
              <w:t>Birbhum</w:t>
            </w:r>
            <w:proofErr w:type="spellEnd"/>
          </w:p>
          <w:p w:rsidR="00C636F8" w:rsidRDefault="00C636F8" w:rsidP="00DB1FD1">
            <w:pPr>
              <w:jc w:val="center"/>
            </w:pPr>
          </w:p>
        </w:tc>
      </w:tr>
      <w:tr w:rsidR="00C636F8" w:rsidTr="00112AE6">
        <w:tc>
          <w:tcPr>
            <w:tcW w:w="846" w:type="dxa"/>
          </w:tcPr>
          <w:p w:rsidR="00C636F8" w:rsidRDefault="00C636F8" w:rsidP="00112AE6">
            <w:pPr>
              <w:jc w:val="center"/>
            </w:pPr>
            <w:r>
              <w:t>2</w:t>
            </w:r>
            <w:r w:rsidR="003A2511">
              <w:t>6</w:t>
            </w:r>
          </w:p>
        </w:tc>
        <w:tc>
          <w:tcPr>
            <w:tcW w:w="1134" w:type="dxa"/>
            <w:vMerge/>
          </w:tcPr>
          <w:p w:rsidR="00C636F8" w:rsidRDefault="00C636F8" w:rsidP="00112AE6">
            <w:pPr>
              <w:jc w:val="center"/>
            </w:pPr>
          </w:p>
        </w:tc>
        <w:tc>
          <w:tcPr>
            <w:tcW w:w="2609" w:type="dxa"/>
          </w:tcPr>
          <w:p w:rsidR="00C636F8" w:rsidRDefault="00C636F8" w:rsidP="00112AE6">
            <w:pPr>
              <w:jc w:val="center"/>
            </w:pPr>
            <w:r>
              <w:t>Sanatan Dhibar</w:t>
            </w:r>
          </w:p>
        </w:tc>
        <w:tc>
          <w:tcPr>
            <w:tcW w:w="3203" w:type="dxa"/>
            <w:vMerge/>
          </w:tcPr>
          <w:p w:rsidR="00C636F8" w:rsidRDefault="00C636F8" w:rsidP="009F6399">
            <w:pPr>
              <w:jc w:val="center"/>
            </w:pPr>
          </w:p>
        </w:tc>
        <w:tc>
          <w:tcPr>
            <w:tcW w:w="2268" w:type="dxa"/>
            <w:vMerge/>
          </w:tcPr>
          <w:p w:rsidR="00C636F8" w:rsidRDefault="00C636F8" w:rsidP="00DB1FD1">
            <w:pPr>
              <w:jc w:val="center"/>
            </w:pPr>
          </w:p>
        </w:tc>
      </w:tr>
      <w:tr w:rsidR="00C636F8" w:rsidTr="00112AE6">
        <w:tc>
          <w:tcPr>
            <w:tcW w:w="846" w:type="dxa"/>
          </w:tcPr>
          <w:p w:rsidR="00C636F8" w:rsidRDefault="003A2511" w:rsidP="00112AE6">
            <w:pPr>
              <w:jc w:val="center"/>
            </w:pPr>
            <w:r>
              <w:t>27</w:t>
            </w:r>
          </w:p>
        </w:tc>
        <w:tc>
          <w:tcPr>
            <w:tcW w:w="1134" w:type="dxa"/>
            <w:vMerge/>
          </w:tcPr>
          <w:p w:rsidR="00C636F8" w:rsidRDefault="00C636F8" w:rsidP="00112AE6">
            <w:pPr>
              <w:jc w:val="center"/>
            </w:pPr>
          </w:p>
        </w:tc>
        <w:tc>
          <w:tcPr>
            <w:tcW w:w="2609" w:type="dxa"/>
          </w:tcPr>
          <w:p w:rsidR="00C636F8" w:rsidRDefault="00C636F8" w:rsidP="00112AE6">
            <w:pPr>
              <w:jc w:val="center"/>
            </w:pPr>
            <w:r>
              <w:t>Amrito Bagdi</w:t>
            </w:r>
          </w:p>
        </w:tc>
        <w:tc>
          <w:tcPr>
            <w:tcW w:w="3203" w:type="dxa"/>
            <w:vMerge/>
          </w:tcPr>
          <w:p w:rsidR="00C636F8" w:rsidRDefault="00C636F8" w:rsidP="00112AE6">
            <w:pPr>
              <w:jc w:val="center"/>
            </w:pPr>
          </w:p>
        </w:tc>
        <w:tc>
          <w:tcPr>
            <w:tcW w:w="2268" w:type="dxa"/>
            <w:vMerge/>
          </w:tcPr>
          <w:p w:rsidR="00C636F8" w:rsidRDefault="00C636F8" w:rsidP="00112AE6">
            <w:pPr>
              <w:jc w:val="center"/>
            </w:pPr>
          </w:p>
        </w:tc>
      </w:tr>
    </w:tbl>
    <w:p w:rsidR="00112AE6" w:rsidRDefault="00112AE6" w:rsidP="00E620FF">
      <w:pPr>
        <w:jc w:val="center"/>
      </w:pPr>
    </w:p>
    <w:p w:rsidR="00112AE6" w:rsidRDefault="00112AE6" w:rsidP="00E620FF">
      <w:pPr>
        <w:jc w:val="center"/>
      </w:pPr>
    </w:p>
    <w:sectPr w:rsidR="00112AE6" w:rsidSect="00A41EAB">
      <w:pgSz w:w="11906" w:h="16838"/>
      <w:pgMar w:top="3175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4BB6"/>
    <w:multiLevelType w:val="hybridMultilevel"/>
    <w:tmpl w:val="220ED594"/>
    <w:lvl w:ilvl="0" w:tplc="209078C8">
      <w:start w:val="10"/>
      <w:numFmt w:val="bullet"/>
      <w:lvlText w:val=""/>
      <w:lvlJc w:val="left"/>
      <w:pPr>
        <w:ind w:left="4472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20FF"/>
    <w:rsid w:val="00075106"/>
    <w:rsid w:val="00112AE6"/>
    <w:rsid w:val="001B0366"/>
    <w:rsid w:val="001E37B7"/>
    <w:rsid w:val="002A3323"/>
    <w:rsid w:val="0030408E"/>
    <w:rsid w:val="003A2511"/>
    <w:rsid w:val="005E696D"/>
    <w:rsid w:val="006B1C04"/>
    <w:rsid w:val="00723773"/>
    <w:rsid w:val="007B1C1D"/>
    <w:rsid w:val="00A41EAB"/>
    <w:rsid w:val="00C636F8"/>
    <w:rsid w:val="00CE08F2"/>
    <w:rsid w:val="00D673C1"/>
    <w:rsid w:val="00E620FF"/>
    <w:rsid w:val="00FE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620F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শীর্ষক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2023-11-03T08:45:00Z</cp:lastPrinted>
  <dcterms:created xsi:type="dcterms:W3CDTF">2023-08-05T10:26:00Z</dcterms:created>
  <dcterms:modified xsi:type="dcterms:W3CDTF">2024-02-19T06:52:00Z</dcterms:modified>
</cp:coreProperties>
</file>